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0C75" w14:textId="575975F0" w:rsidR="00A819A8" w:rsidRPr="00BF4DCA" w:rsidRDefault="00BF4DCA" w:rsidP="003335BC">
      <w:pPr>
        <w:jc w:val="both"/>
        <w:rPr>
          <w:b/>
          <w:sz w:val="32"/>
          <w:szCs w:val="32"/>
        </w:rPr>
      </w:pPr>
      <w:r>
        <w:rPr>
          <w:b/>
          <w:sz w:val="32"/>
          <w:szCs w:val="32"/>
        </w:rPr>
        <w:t xml:space="preserve">CLOSING </w:t>
      </w:r>
      <w:r w:rsidR="003335BC" w:rsidRPr="00BF4DCA">
        <w:rPr>
          <w:b/>
          <w:sz w:val="32"/>
          <w:szCs w:val="32"/>
        </w:rPr>
        <w:t xml:space="preserve">REMARKS </w:t>
      </w:r>
      <w:r>
        <w:rPr>
          <w:b/>
          <w:sz w:val="32"/>
          <w:szCs w:val="32"/>
        </w:rPr>
        <w:t xml:space="preserve">BY UGANDA CIVIL AVIATION AUTHORITY’S AG. DG, MS OLIVE BIRUNGI LUMONYA, AT THE </w:t>
      </w:r>
      <w:r w:rsidR="003335BC" w:rsidRPr="00BF4DCA">
        <w:rPr>
          <w:b/>
          <w:sz w:val="32"/>
          <w:szCs w:val="32"/>
        </w:rPr>
        <w:t>STAKEHOLDER’S CONSULTATIVE MEETING</w:t>
      </w:r>
      <w:r>
        <w:rPr>
          <w:b/>
          <w:sz w:val="32"/>
          <w:szCs w:val="32"/>
        </w:rPr>
        <w:t xml:space="preserve"> HELD ON APRIL 26, 2023 AT </w:t>
      </w:r>
      <w:proofErr w:type="spellStart"/>
      <w:r>
        <w:rPr>
          <w:b/>
          <w:sz w:val="32"/>
          <w:szCs w:val="32"/>
        </w:rPr>
        <w:t>MESTIL</w:t>
      </w:r>
      <w:proofErr w:type="spellEnd"/>
      <w:r>
        <w:rPr>
          <w:b/>
          <w:sz w:val="32"/>
          <w:szCs w:val="32"/>
        </w:rPr>
        <w:t xml:space="preserve"> HOTEL IN KAMPALA.</w:t>
      </w:r>
    </w:p>
    <w:p w14:paraId="2BA9E143" w14:textId="77777777" w:rsidR="003335BC" w:rsidRPr="00841A05" w:rsidRDefault="003335BC" w:rsidP="00841A05">
      <w:pPr>
        <w:spacing w:after="0" w:line="276" w:lineRule="auto"/>
        <w:jc w:val="both"/>
        <w:rPr>
          <w:b/>
          <w:bCs/>
          <w:sz w:val="32"/>
          <w:szCs w:val="32"/>
        </w:rPr>
      </w:pPr>
    </w:p>
    <w:p w14:paraId="2F338B73" w14:textId="32EBAA89" w:rsidR="003335BC" w:rsidRPr="00841A05" w:rsidRDefault="00841A05" w:rsidP="00841A05">
      <w:pPr>
        <w:spacing w:after="0" w:line="276" w:lineRule="auto"/>
        <w:jc w:val="both"/>
        <w:rPr>
          <w:b/>
          <w:bCs/>
          <w:sz w:val="32"/>
          <w:szCs w:val="32"/>
        </w:rPr>
      </w:pPr>
      <w:r w:rsidRPr="00841A05">
        <w:rPr>
          <w:b/>
          <w:bCs/>
          <w:sz w:val="32"/>
          <w:szCs w:val="32"/>
        </w:rPr>
        <w:t>The Minister of Works and Transport</w:t>
      </w:r>
    </w:p>
    <w:p w14:paraId="15FA2782" w14:textId="6DC2026D" w:rsidR="00841A05" w:rsidRPr="00841A05" w:rsidRDefault="00841A05" w:rsidP="00841A05">
      <w:pPr>
        <w:spacing w:after="0" w:line="276" w:lineRule="auto"/>
        <w:jc w:val="both"/>
        <w:rPr>
          <w:b/>
          <w:bCs/>
          <w:sz w:val="32"/>
          <w:szCs w:val="32"/>
        </w:rPr>
      </w:pPr>
      <w:r w:rsidRPr="00841A05">
        <w:rPr>
          <w:b/>
          <w:bCs/>
          <w:sz w:val="32"/>
          <w:szCs w:val="32"/>
        </w:rPr>
        <w:t>Officials from the Ministry</w:t>
      </w:r>
    </w:p>
    <w:p w14:paraId="46E3FA09" w14:textId="507C1D41" w:rsidR="00841A05" w:rsidRPr="00841A05" w:rsidRDefault="00841A05" w:rsidP="00841A05">
      <w:pPr>
        <w:spacing w:after="0" w:line="276" w:lineRule="auto"/>
        <w:jc w:val="both"/>
        <w:rPr>
          <w:b/>
          <w:bCs/>
          <w:sz w:val="32"/>
          <w:szCs w:val="32"/>
        </w:rPr>
      </w:pPr>
      <w:r w:rsidRPr="00841A05">
        <w:rPr>
          <w:b/>
          <w:bCs/>
          <w:sz w:val="32"/>
          <w:szCs w:val="32"/>
        </w:rPr>
        <w:t>Our esteemed aviation industry stakeholders</w:t>
      </w:r>
    </w:p>
    <w:p w14:paraId="447B2D0A" w14:textId="6E0550BE" w:rsidR="00841A05" w:rsidRDefault="00841A05" w:rsidP="00841A05">
      <w:pPr>
        <w:spacing w:after="0" w:line="276" w:lineRule="auto"/>
        <w:jc w:val="both"/>
        <w:rPr>
          <w:b/>
          <w:bCs/>
          <w:sz w:val="32"/>
          <w:szCs w:val="32"/>
        </w:rPr>
      </w:pPr>
      <w:r w:rsidRPr="00841A05">
        <w:rPr>
          <w:b/>
          <w:bCs/>
          <w:sz w:val="32"/>
          <w:szCs w:val="32"/>
        </w:rPr>
        <w:t>Ladies and gentlemen</w:t>
      </w:r>
    </w:p>
    <w:p w14:paraId="5CF772BF" w14:textId="77777777" w:rsidR="00841A05" w:rsidRPr="00841A05" w:rsidRDefault="00841A05" w:rsidP="00841A05">
      <w:pPr>
        <w:spacing w:after="0" w:line="276" w:lineRule="auto"/>
        <w:jc w:val="both"/>
        <w:rPr>
          <w:b/>
          <w:bCs/>
          <w:sz w:val="32"/>
          <w:szCs w:val="32"/>
        </w:rPr>
      </w:pPr>
    </w:p>
    <w:p w14:paraId="677998E3" w14:textId="77777777" w:rsidR="003335BC" w:rsidRPr="00BF4DCA" w:rsidRDefault="004D1540" w:rsidP="006605A0">
      <w:pPr>
        <w:spacing w:after="240"/>
        <w:jc w:val="both"/>
        <w:rPr>
          <w:sz w:val="32"/>
          <w:szCs w:val="32"/>
        </w:rPr>
      </w:pPr>
      <w:r w:rsidRPr="00BF4DCA">
        <w:rPr>
          <w:sz w:val="32"/>
          <w:szCs w:val="32"/>
        </w:rPr>
        <w:t>Uganda being land-linked / land-locked, A</w:t>
      </w:r>
      <w:r w:rsidR="003335BC" w:rsidRPr="00BF4DCA">
        <w:rPr>
          <w:sz w:val="32"/>
          <w:szCs w:val="32"/>
        </w:rPr>
        <w:t xml:space="preserve">ir </w:t>
      </w:r>
      <w:r w:rsidRPr="00BF4DCA">
        <w:rPr>
          <w:sz w:val="32"/>
          <w:szCs w:val="32"/>
        </w:rPr>
        <w:t>T</w:t>
      </w:r>
      <w:r w:rsidR="003335BC" w:rsidRPr="00BF4DCA">
        <w:rPr>
          <w:sz w:val="32"/>
          <w:szCs w:val="32"/>
        </w:rPr>
        <w:t xml:space="preserve">ransport </w:t>
      </w:r>
      <w:r w:rsidRPr="00BF4DCA">
        <w:rPr>
          <w:sz w:val="32"/>
          <w:szCs w:val="32"/>
        </w:rPr>
        <w:t xml:space="preserve">plays a critical role in facilitating trade, </w:t>
      </w:r>
      <w:proofErr w:type="gramStart"/>
      <w:r w:rsidRPr="00BF4DCA">
        <w:rPr>
          <w:sz w:val="32"/>
          <w:szCs w:val="32"/>
        </w:rPr>
        <w:t>tourism</w:t>
      </w:r>
      <w:proofErr w:type="gramEnd"/>
      <w:r w:rsidRPr="00BF4DCA">
        <w:rPr>
          <w:sz w:val="32"/>
          <w:szCs w:val="32"/>
        </w:rPr>
        <w:t xml:space="preserve"> and communication for the country and beyond</w:t>
      </w:r>
      <w:r w:rsidR="003335BC" w:rsidRPr="00BF4DCA">
        <w:rPr>
          <w:sz w:val="32"/>
          <w:szCs w:val="32"/>
        </w:rPr>
        <w:t>.</w:t>
      </w:r>
      <w:r w:rsidRPr="00BF4DCA">
        <w:rPr>
          <w:sz w:val="32"/>
          <w:szCs w:val="32"/>
        </w:rPr>
        <w:t xml:space="preserve">  </w:t>
      </w:r>
    </w:p>
    <w:p w14:paraId="3EEB1BB3" w14:textId="77777777" w:rsidR="003335BC" w:rsidRPr="00BF4DCA" w:rsidRDefault="003335BC" w:rsidP="006605A0">
      <w:pPr>
        <w:spacing w:after="240"/>
        <w:jc w:val="both"/>
        <w:rPr>
          <w:sz w:val="32"/>
          <w:szCs w:val="32"/>
        </w:rPr>
      </w:pPr>
      <w:r w:rsidRPr="00BF4DCA">
        <w:rPr>
          <w:sz w:val="32"/>
          <w:szCs w:val="32"/>
        </w:rPr>
        <w:t>With the aviation industry emerging from an unprecedent crisis</w:t>
      </w:r>
      <w:r w:rsidR="003952F3" w:rsidRPr="00BF4DCA">
        <w:rPr>
          <w:sz w:val="32"/>
          <w:szCs w:val="32"/>
        </w:rPr>
        <w:t xml:space="preserve"> of </w:t>
      </w:r>
      <w:r w:rsidRPr="00BF4DCA">
        <w:rPr>
          <w:sz w:val="32"/>
          <w:szCs w:val="32"/>
        </w:rPr>
        <w:t xml:space="preserve">COVID-19 </w:t>
      </w:r>
      <w:r w:rsidR="00F8440C" w:rsidRPr="00BF4DCA">
        <w:rPr>
          <w:sz w:val="32"/>
          <w:szCs w:val="32"/>
        </w:rPr>
        <w:t>P</w:t>
      </w:r>
      <w:r w:rsidRPr="00BF4DCA">
        <w:rPr>
          <w:sz w:val="32"/>
          <w:szCs w:val="32"/>
        </w:rPr>
        <w:t>andemic</w:t>
      </w:r>
      <w:r w:rsidR="003952F3" w:rsidRPr="00BF4DCA">
        <w:rPr>
          <w:sz w:val="32"/>
          <w:szCs w:val="32"/>
        </w:rPr>
        <w:t>,</w:t>
      </w:r>
      <w:r w:rsidRPr="00BF4DCA">
        <w:rPr>
          <w:sz w:val="32"/>
          <w:szCs w:val="32"/>
        </w:rPr>
        <w:t xml:space="preserve"> it is incumbent upon us to adapt to ways </w:t>
      </w:r>
      <w:r w:rsidR="003952F3" w:rsidRPr="00BF4DCA">
        <w:rPr>
          <w:sz w:val="32"/>
          <w:szCs w:val="32"/>
        </w:rPr>
        <w:t>that</w:t>
      </w:r>
      <w:r w:rsidRPr="00BF4DCA">
        <w:rPr>
          <w:sz w:val="32"/>
          <w:szCs w:val="32"/>
        </w:rPr>
        <w:t xml:space="preserve"> accelerate recovery as well as build resilience</w:t>
      </w:r>
      <w:r w:rsidR="008675F6" w:rsidRPr="00BF4DCA">
        <w:rPr>
          <w:sz w:val="32"/>
          <w:szCs w:val="32"/>
        </w:rPr>
        <w:t xml:space="preserve"> in case of similar challenges in future. </w:t>
      </w:r>
      <w:r w:rsidRPr="00BF4DCA">
        <w:rPr>
          <w:sz w:val="32"/>
          <w:szCs w:val="32"/>
        </w:rPr>
        <w:t xml:space="preserve"> </w:t>
      </w:r>
    </w:p>
    <w:p w14:paraId="5C9276B2" w14:textId="77777777" w:rsidR="006605A0" w:rsidRPr="00BF4DCA" w:rsidRDefault="006605A0" w:rsidP="006605A0">
      <w:pPr>
        <w:spacing w:after="240"/>
        <w:jc w:val="both"/>
        <w:rPr>
          <w:sz w:val="32"/>
          <w:szCs w:val="32"/>
        </w:rPr>
      </w:pPr>
      <w:r w:rsidRPr="00BF4DCA">
        <w:rPr>
          <w:sz w:val="32"/>
          <w:szCs w:val="32"/>
        </w:rPr>
        <w:t>It is therefore important for Uganda to develop a</w:t>
      </w:r>
      <w:r w:rsidR="00300E4C" w:rsidRPr="00BF4DCA">
        <w:rPr>
          <w:sz w:val="32"/>
          <w:szCs w:val="32"/>
        </w:rPr>
        <w:t xml:space="preserve"> practical,</w:t>
      </w:r>
      <w:r w:rsidRPr="00BF4DCA">
        <w:rPr>
          <w:sz w:val="32"/>
          <w:szCs w:val="32"/>
        </w:rPr>
        <w:t xml:space="preserve"> effective stakeholder led and owned National Civil Aviation Policy to guide </w:t>
      </w:r>
      <w:r w:rsidR="00300E4C" w:rsidRPr="00BF4DCA">
        <w:rPr>
          <w:sz w:val="32"/>
          <w:szCs w:val="32"/>
        </w:rPr>
        <w:t xml:space="preserve">and steer </w:t>
      </w:r>
      <w:r w:rsidRPr="00BF4DCA">
        <w:rPr>
          <w:sz w:val="32"/>
          <w:szCs w:val="32"/>
        </w:rPr>
        <w:t>the i</w:t>
      </w:r>
      <w:r w:rsidR="00300E4C" w:rsidRPr="00BF4DCA">
        <w:rPr>
          <w:sz w:val="32"/>
          <w:szCs w:val="32"/>
        </w:rPr>
        <w:t>ndustry</w:t>
      </w:r>
      <w:r w:rsidR="003952F3" w:rsidRPr="00BF4DCA">
        <w:rPr>
          <w:sz w:val="32"/>
          <w:szCs w:val="32"/>
        </w:rPr>
        <w:t xml:space="preserve"> forward</w:t>
      </w:r>
      <w:r w:rsidR="00300E4C" w:rsidRPr="00BF4DCA">
        <w:rPr>
          <w:sz w:val="32"/>
          <w:szCs w:val="32"/>
        </w:rPr>
        <w:t>.</w:t>
      </w:r>
    </w:p>
    <w:p w14:paraId="79E06E3E" w14:textId="77777777" w:rsidR="008675F6" w:rsidRPr="00BF4DCA" w:rsidRDefault="00300E4C" w:rsidP="00300E4C">
      <w:pPr>
        <w:spacing w:after="240"/>
        <w:jc w:val="both"/>
        <w:rPr>
          <w:sz w:val="32"/>
          <w:szCs w:val="32"/>
        </w:rPr>
      </w:pPr>
      <w:r w:rsidRPr="00BF4DCA">
        <w:rPr>
          <w:sz w:val="32"/>
          <w:szCs w:val="32"/>
        </w:rPr>
        <w:t xml:space="preserve">In addition, the </w:t>
      </w:r>
      <w:r w:rsidR="008675F6" w:rsidRPr="00BF4DCA">
        <w:rPr>
          <w:sz w:val="32"/>
          <w:szCs w:val="32"/>
        </w:rPr>
        <w:t>Single African Air Transport Market (SAATM) is one of the mechanisms designed to</w:t>
      </w:r>
      <w:r w:rsidRPr="00BF4DCA">
        <w:rPr>
          <w:sz w:val="32"/>
          <w:szCs w:val="32"/>
        </w:rPr>
        <w:t xml:space="preserve"> liberalize air transport in Africa by l</w:t>
      </w:r>
      <w:r w:rsidR="008675F6" w:rsidRPr="00BF4DCA">
        <w:rPr>
          <w:sz w:val="32"/>
          <w:szCs w:val="32"/>
        </w:rPr>
        <w:t>ift</w:t>
      </w:r>
      <w:r w:rsidRPr="00BF4DCA">
        <w:rPr>
          <w:sz w:val="32"/>
          <w:szCs w:val="32"/>
        </w:rPr>
        <w:t>ing</w:t>
      </w:r>
      <w:r w:rsidR="008675F6" w:rsidRPr="00BF4DCA">
        <w:rPr>
          <w:sz w:val="32"/>
          <w:szCs w:val="32"/>
        </w:rPr>
        <w:t xml:space="preserve"> restrictions on market access.</w:t>
      </w:r>
    </w:p>
    <w:p w14:paraId="31F229B9" w14:textId="77777777" w:rsidR="008675F6" w:rsidRPr="00BF4DCA" w:rsidRDefault="008675F6" w:rsidP="00300E4C">
      <w:pPr>
        <w:spacing w:after="0"/>
        <w:jc w:val="both"/>
        <w:rPr>
          <w:sz w:val="32"/>
          <w:szCs w:val="32"/>
        </w:rPr>
      </w:pPr>
      <w:r w:rsidRPr="00BF4DCA">
        <w:rPr>
          <w:sz w:val="32"/>
          <w:szCs w:val="32"/>
        </w:rPr>
        <w:t xml:space="preserve">This initiative is </w:t>
      </w:r>
      <w:r w:rsidR="006605A0" w:rsidRPr="00BF4DCA">
        <w:rPr>
          <w:sz w:val="32"/>
          <w:szCs w:val="32"/>
        </w:rPr>
        <w:t>expected to propel the growth of air transport industry in Africa and improve on our current global passenger share of 2.1% of the 4.5 billion international passengers</w:t>
      </w:r>
      <w:r w:rsidR="00300E4C" w:rsidRPr="00BF4DCA">
        <w:rPr>
          <w:sz w:val="32"/>
          <w:szCs w:val="32"/>
        </w:rPr>
        <w:t xml:space="preserve"> through:</w:t>
      </w:r>
    </w:p>
    <w:p w14:paraId="323778F2" w14:textId="77777777" w:rsidR="00300E4C" w:rsidRPr="00BF4DCA" w:rsidRDefault="00300E4C" w:rsidP="00300E4C">
      <w:pPr>
        <w:pStyle w:val="ListParagraph"/>
        <w:numPr>
          <w:ilvl w:val="0"/>
          <w:numId w:val="2"/>
        </w:numPr>
        <w:spacing w:after="240"/>
        <w:jc w:val="both"/>
        <w:rPr>
          <w:sz w:val="32"/>
          <w:szCs w:val="32"/>
        </w:rPr>
      </w:pPr>
      <w:r w:rsidRPr="00BF4DCA">
        <w:rPr>
          <w:sz w:val="32"/>
          <w:szCs w:val="32"/>
        </w:rPr>
        <w:t>Increased frequenc</w:t>
      </w:r>
      <w:r w:rsidR="00B602D6" w:rsidRPr="00BF4DCA">
        <w:rPr>
          <w:sz w:val="32"/>
          <w:szCs w:val="32"/>
        </w:rPr>
        <w:t>ies</w:t>
      </w:r>
    </w:p>
    <w:p w14:paraId="1527B47B" w14:textId="77777777" w:rsidR="00300E4C" w:rsidRPr="00BF4DCA" w:rsidRDefault="00B602D6" w:rsidP="00300E4C">
      <w:pPr>
        <w:pStyle w:val="ListParagraph"/>
        <w:numPr>
          <w:ilvl w:val="0"/>
          <w:numId w:val="2"/>
        </w:numPr>
        <w:spacing w:after="240"/>
        <w:jc w:val="both"/>
        <w:rPr>
          <w:sz w:val="32"/>
          <w:szCs w:val="32"/>
        </w:rPr>
      </w:pPr>
      <w:r w:rsidRPr="00BF4DCA">
        <w:rPr>
          <w:sz w:val="32"/>
          <w:szCs w:val="32"/>
        </w:rPr>
        <w:t xml:space="preserve">Improved </w:t>
      </w:r>
      <w:r w:rsidR="00300E4C" w:rsidRPr="00BF4DCA">
        <w:rPr>
          <w:sz w:val="32"/>
          <w:szCs w:val="32"/>
        </w:rPr>
        <w:t>connectivity</w:t>
      </w:r>
    </w:p>
    <w:p w14:paraId="2F43A0FC" w14:textId="77777777" w:rsidR="00300E4C" w:rsidRPr="00BF4DCA" w:rsidRDefault="00B602D6" w:rsidP="00300E4C">
      <w:pPr>
        <w:pStyle w:val="ListParagraph"/>
        <w:numPr>
          <w:ilvl w:val="0"/>
          <w:numId w:val="2"/>
        </w:numPr>
        <w:spacing w:after="240"/>
        <w:jc w:val="both"/>
        <w:rPr>
          <w:sz w:val="32"/>
          <w:szCs w:val="32"/>
        </w:rPr>
      </w:pPr>
      <w:r w:rsidRPr="00BF4DCA">
        <w:rPr>
          <w:sz w:val="32"/>
          <w:szCs w:val="32"/>
        </w:rPr>
        <w:t xml:space="preserve">Enhanced </w:t>
      </w:r>
      <w:r w:rsidR="00300E4C" w:rsidRPr="00BF4DCA">
        <w:rPr>
          <w:sz w:val="32"/>
          <w:szCs w:val="32"/>
        </w:rPr>
        <w:t>passenger choice</w:t>
      </w:r>
    </w:p>
    <w:p w14:paraId="5083B644" w14:textId="77777777" w:rsidR="00300E4C" w:rsidRPr="00BF4DCA" w:rsidRDefault="00300E4C" w:rsidP="00300E4C">
      <w:pPr>
        <w:pStyle w:val="ListParagraph"/>
        <w:numPr>
          <w:ilvl w:val="0"/>
          <w:numId w:val="2"/>
        </w:numPr>
        <w:spacing w:after="240"/>
        <w:jc w:val="both"/>
        <w:rPr>
          <w:sz w:val="32"/>
          <w:szCs w:val="32"/>
        </w:rPr>
      </w:pPr>
      <w:r w:rsidRPr="00BF4DCA">
        <w:rPr>
          <w:sz w:val="32"/>
          <w:szCs w:val="32"/>
        </w:rPr>
        <w:t>Reduced Air Fares</w:t>
      </w:r>
      <w:r w:rsidR="00B602D6" w:rsidRPr="00BF4DCA">
        <w:rPr>
          <w:sz w:val="32"/>
          <w:szCs w:val="32"/>
        </w:rPr>
        <w:t>.</w:t>
      </w:r>
    </w:p>
    <w:p w14:paraId="67F43CEC" w14:textId="5FD41184" w:rsidR="00300E4C" w:rsidRPr="00BF4DCA" w:rsidRDefault="00300E4C" w:rsidP="00300E4C">
      <w:pPr>
        <w:spacing w:after="240"/>
        <w:jc w:val="both"/>
        <w:rPr>
          <w:sz w:val="32"/>
          <w:szCs w:val="32"/>
        </w:rPr>
      </w:pPr>
      <w:r w:rsidRPr="00BF4DCA">
        <w:rPr>
          <w:sz w:val="32"/>
          <w:szCs w:val="32"/>
        </w:rPr>
        <w:t xml:space="preserve">As </w:t>
      </w:r>
      <w:r w:rsidR="00B602D6" w:rsidRPr="00BF4DCA">
        <w:rPr>
          <w:sz w:val="32"/>
          <w:szCs w:val="32"/>
        </w:rPr>
        <w:t xml:space="preserve">indicated by </w:t>
      </w:r>
      <w:r w:rsidR="00BF4DCA" w:rsidRPr="00BF4DCA">
        <w:rPr>
          <w:sz w:val="32"/>
          <w:szCs w:val="32"/>
        </w:rPr>
        <w:t xml:space="preserve">the </w:t>
      </w:r>
      <w:r w:rsidR="00B602D6" w:rsidRPr="00BF4DCA">
        <w:rPr>
          <w:sz w:val="32"/>
          <w:szCs w:val="32"/>
        </w:rPr>
        <w:t>presenters</w:t>
      </w:r>
      <w:r w:rsidRPr="00BF4DCA">
        <w:rPr>
          <w:sz w:val="32"/>
          <w:szCs w:val="32"/>
        </w:rPr>
        <w:t xml:space="preserve">, Uganda has </w:t>
      </w:r>
      <w:r w:rsidR="00B602D6" w:rsidRPr="00BF4DCA">
        <w:rPr>
          <w:sz w:val="32"/>
          <w:szCs w:val="32"/>
        </w:rPr>
        <w:t>done a lot to liberalize the air transport industry through the following initiatives</w:t>
      </w:r>
      <w:r w:rsidRPr="00BF4DCA">
        <w:rPr>
          <w:sz w:val="32"/>
          <w:szCs w:val="32"/>
        </w:rPr>
        <w:t>:</w:t>
      </w:r>
    </w:p>
    <w:p w14:paraId="1FD20AFE" w14:textId="77777777" w:rsidR="00300E4C" w:rsidRPr="00BF4DCA" w:rsidRDefault="00300E4C" w:rsidP="00300E4C">
      <w:pPr>
        <w:pStyle w:val="ListParagraph"/>
        <w:numPr>
          <w:ilvl w:val="0"/>
          <w:numId w:val="3"/>
        </w:numPr>
        <w:spacing w:after="240"/>
        <w:jc w:val="both"/>
        <w:rPr>
          <w:sz w:val="32"/>
          <w:szCs w:val="32"/>
        </w:rPr>
      </w:pPr>
      <w:r w:rsidRPr="00BF4DCA">
        <w:rPr>
          <w:sz w:val="32"/>
          <w:szCs w:val="32"/>
        </w:rPr>
        <w:t xml:space="preserve">Multiple </w:t>
      </w:r>
      <w:r w:rsidR="00DB6479" w:rsidRPr="00BF4DCA">
        <w:rPr>
          <w:sz w:val="32"/>
          <w:szCs w:val="32"/>
        </w:rPr>
        <w:t>designation</w:t>
      </w:r>
      <w:r w:rsidR="00B602D6" w:rsidRPr="00BF4DCA">
        <w:rPr>
          <w:sz w:val="32"/>
          <w:szCs w:val="32"/>
        </w:rPr>
        <w:t xml:space="preserve"> of airlines</w:t>
      </w:r>
    </w:p>
    <w:p w14:paraId="57FC8345" w14:textId="77777777" w:rsidR="00DB6479" w:rsidRPr="00BF4DCA" w:rsidRDefault="00DB6479" w:rsidP="00300E4C">
      <w:pPr>
        <w:pStyle w:val="ListParagraph"/>
        <w:numPr>
          <w:ilvl w:val="0"/>
          <w:numId w:val="3"/>
        </w:numPr>
        <w:spacing w:after="240"/>
        <w:jc w:val="both"/>
        <w:rPr>
          <w:sz w:val="32"/>
          <w:szCs w:val="32"/>
        </w:rPr>
      </w:pPr>
      <w:r w:rsidRPr="00BF4DCA">
        <w:rPr>
          <w:sz w:val="32"/>
          <w:szCs w:val="32"/>
        </w:rPr>
        <w:t>Unlimited frequencies</w:t>
      </w:r>
    </w:p>
    <w:p w14:paraId="0D44D579" w14:textId="77777777" w:rsidR="00DB6479" w:rsidRPr="00BF4DCA" w:rsidRDefault="00DB6479" w:rsidP="00300E4C">
      <w:pPr>
        <w:pStyle w:val="ListParagraph"/>
        <w:numPr>
          <w:ilvl w:val="0"/>
          <w:numId w:val="3"/>
        </w:numPr>
        <w:spacing w:after="240"/>
        <w:jc w:val="both"/>
        <w:rPr>
          <w:sz w:val="32"/>
          <w:szCs w:val="32"/>
        </w:rPr>
      </w:pPr>
      <w:r w:rsidRPr="00BF4DCA">
        <w:rPr>
          <w:sz w:val="32"/>
          <w:szCs w:val="32"/>
        </w:rPr>
        <w:t>Unlimited Capacity</w:t>
      </w:r>
    </w:p>
    <w:p w14:paraId="24BE298C" w14:textId="77777777" w:rsidR="00DB6479" w:rsidRPr="00BF4DCA" w:rsidRDefault="00DB6479" w:rsidP="00300E4C">
      <w:pPr>
        <w:pStyle w:val="ListParagraph"/>
        <w:numPr>
          <w:ilvl w:val="0"/>
          <w:numId w:val="3"/>
        </w:numPr>
        <w:spacing w:after="240"/>
        <w:jc w:val="both"/>
        <w:rPr>
          <w:sz w:val="32"/>
          <w:szCs w:val="32"/>
        </w:rPr>
      </w:pPr>
      <w:r w:rsidRPr="00BF4DCA">
        <w:rPr>
          <w:sz w:val="32"/>
          <w:szCs w:val="32"/>
        </w:rPr>
        <w:t>Grant of 5</w:t>
      </w:r>
      <w:r w:rsidRPr="00BF4DCA">
        <w:rPr>
          <w:sz w:val="32"/>
          <w:szCs w:val="32"/>
          <w:vertAlign w:val="superscript"/>
        </w:rPr>
        <w:t>th</w:t>
      </w:r>
      <w:r w:rsidRPr="00BF4DCA">
        <w:rPr>
          <w:sz w:val="32"/>
          <w:szCs w:val="32"/>
        </w:rPr>
        <w:t xml:space="preserve"> freedom traffic right on </w:t>
      </w:r>
      <w:proofErr w:type="gramStart"/>
      <w:r w:rsidRPr="00BF4DCA">
        <w:rPr>
          <w:sz w:val="32"/>
          <w:szCs w:val="32"/>
        </w:rPr>
        <w:t>case by case</w:t>
      </w:r>
      <w:proofErr w:type="gramEnd"/>
      <w:r w:rsidRPr="00BF4DCA">
        <w:rPr>
          <w:sz w:val="32"/>
          <w:szCs w:val="32"/>
        </w:rPr>
        <w:t xml:space="preserve"> basis</w:t>
      </w:r>
    </w:p>
    <w:p w14:paraId="2E4CA83E" w14:textId="77777777" w:rsidR="00DB6479" w:rsidRPr="00BF4DCA" w:rsidRDefault="00B602D6" w:rsidP="00300E4C">
      <w:pPr>
        <w:pStyle w:val="ListParagraph"/>
        <w:numPr>
          <w:ilvl w:val="0"/>
          <w:numId w:val="3"/>
        </w:numPr>
        <w:spacing w:after="240"/>
        <w:jc w:val="both"/>
        <w:rPr>
          <w:sz w:val="32"/>
          <w:szCs w:val="32"/>
        </w:rPr>
      </w:pPr>
      <w:r w:rsidRPr="00BF4DCA">
        <w:rPr>
          <w:sz w:val="32"/>
          <w:szCs w:val="32"/>
        </w:rPr>
        <w:t xml:space="preserve">Full liberalization of </w:t>
      </w:r>
      <w:r w:rsidR="00DB6479" w:rsidRPr="00BF4DCA">
        <w:rPr>
          <w:sz w:val="32"/>
          <w:szCs w:val="32"/>
        </w:rPr>
        <w:t>Cargo services</w:t>
      </w:r>
      <w:r w:rsidRPr="00BF4DCA">
        <w:rPr>
          <w:sz w:val="32"/>
          <w:szCs w:val="32"/>
        </w:rPr>
        <w:t>.</w:t>
      </w:r>
    </w:p>
    <w:p w14:paraId="4DDF17D5" w14:textId="77777777" w:rsidR="00DB6479" w:rsidRPr="00BF4DCA" w:rsidRDefault="00DB6479" w:rsidP="00DB6479">
      <w:pPr>
        <w:spacing w:after="240"/>
        <w:jc w:val="both"/>
        <w:rPr>
          <w:sz w:val="32"/>
          <w:szCs w:val="32"/>
        </w:rPr>
      </w:pPr>
      <w:r w:rsidRPr="00BF4DCA">
        <w:rPr>
          <w:sz w:val="32"/>
          <w:szCs w:val="32"/>
        </w:rPr>
        <w:t xml:space="preserve">Further to the above, several efforts are under way, including this consultative workshop, to </w:t>
      </w:r>
      <w:r w:rsidR="00B602D6" w:rsidRPr="00BF4DCA">
        <w:rPr>
          <w:sz w:val="32"/>
          <w:szCs w:val="32"/>
        </w:rPr>
        <w:t>review</w:t>
      </w:r>
      <w:r w:rsidRPr="00BF4DCA">
        <w:rPr>
          <w:sz w:val="32"/>
          <w:szCs w:val="32"/>
        </w:rPr>
        <w:t xml:space="preserve"> tariffs and air fares within the EAC region to boost the growth of </w:t>
      </w:r>
      <w:r w:rsidR="009E16AD" w:rsidRPr="00BF4DCA">
        <w:rPr>
          <w:sz w:val="32"/>
          <w:szCs w:val="32"/>
        </w:rPr>
        <w:t xml:space="preserve">air </w:t>
      </w:r>
      <w:r w:rsidRPr="00BF4DCA">
        <w:rPr>
          <w:sz w:val="32"/>
          <w:szCs w:val="32"/>
        </w:rPr>
        <w:t>passenger</w:t>
      </w:r>
      <w:r w:rsidR="00B602D6" w:rsidRPr="00BF4DCA">
        <w:rPr>
          <w:sz w:val="32"/>
          <w:szCs w:val="32"/>
        </w:rPr>
        <w:t xml:space="preserve"> traffic</w:t>
      </w:r>
      <w:r w:rsidR="009E16AD" w:rsidRPr="00BF4DCA">
        <w:rPr>
          <w:sz w:val="32"/>
          <w:szCs w:val="32"/>
        </w:rPr>
        <w:t>.</w:t>
      </w:r>
    </w:p>
    <w:p w14:paraId="02A220E5" w14:textId="77777777" w:rsidR="0002130E" w:rsidRPr="00BF4DCA" w:rsidRDefault="00DB6479" w:rsidP="00DB6479">
      <w:pPr>
        <w:spacing w:after="240"/>
        <w:jc w:val="both"/>
        <w:rPr>
          <w:sz w:val="32"/>
          <w:szCs w:val="32"/>
        </w:rPr>
      </w:pPr>
      <w:r w:rsidRPr="00BF4DCA">
        <w:rPr>
          <w:sz w:val="32"/>
          <w:szCs w:val="32"/>
        </w:rPr>
        <w:t xml:space="preserve">Our Stakeholders, </w:t>
      </w:r>
      <w:r w:rsidR="009E16AD" w:rsidRPr="00BF4DCA">
        <w:rPr>
          <w:sz w:val="32"/>
          <w:szCs w:val="32"/>
        </w:rPr>
        <w:t>the Authority wishes to reiterate its commitment to the growth and development of air transport in Uganda</w:t>
      </w:r>
      <w:r w:rsidR="0002130E" w:rsidRPr="00BF4DCA">
        <w:rPr>
          <w:sz w:val="32"/>
          <w:szCs w:val="32"/>
        </w:rPr>
        <w:t xml:space="preserve"> through the following efforts, among others:</w:t>
      </w:r>
    </w:p>
    <w:p w14:paraId="20D4B4DB" w14:textId="77777777" w:rsidR="0002130E" w:rsidRPr="00BF4DCA" w:rsidRDefault="0002130E" w:rsidP="0002130E">
      <w:pPr>
        <w:pStyle w:val="ListParagraph"/>
        <w:numPr>
          <w:ilvl w:val="0"/>
          <w:numId w:val="3"/>
        </w:numPr>
        <w:spacing w:after="240"/>
        <w:jc w:val="both"/>
        <w:rPr>
          <w:sz w:val="32"/>
          <w:szCs w:val="32"/>
        </w:rPr>
      </w:pPr>
      <w:r w:rsidRPr="00BF4DCA">
        <w:rPr>
          <w:sz w:val="32"/>
          <w:szCs w:val="32"/>
        </w:rPr>
        <w:t>Expansion and upgrade of airport and air navigation infrastructure</w:t>
      </w:r>
    </w:p>
    <w:p w14:paraId="1B2AE9DD" w14:textId="77777777" w:rsidR="0002130E" w:rsidRPr="00BF4DCA" w:rsidRDefault="0002130E" w:rsidP="0002130E">
      <w:pPr>
        <w:pStyle w:val="ListParagraph"/>
        <w:numPr>
          <w:ilvl w:val="0"/>
          <w:numId w:val="3"/>
        </w:numPr>
        <w:spacing w:after="240"/>
        <w:jc w:val="both"/>
        <w:rPr>
          <w:sz w:val="32"/>
          <w:szCs w:val="32"/>
        </w:rPr>
      </w:pPr>
      <w:r w:rsidRPr="00BF4DCA">
        <w:rPr>
          <w:sz w:val="32"/>
          <w:szCs w:val="32"/>
        </w:rPr>
        <w:t>Ensuring compliance with aviation safety and security requirements</w:t>
      </w:r>
    </w:p>
    <w:p w14:paraId="585A8585" w14:textId="77777777" w:rsidR="0002130E" w:rsidRPr="00BF4DCA" w:rsidRDefault="0002130E" w:rsidP="0002130E">
      <w:pPr>
        <w:pStyle w:val="ListParagraph"/>
        <w:numPr>
          <w:ilvl w:val="0"/>
          <w:numId w:val="3"/>
        </w:numPr>
        <w:spacing w:after="240"/>
        <w:jc w:val="both"/>
        <w:rPr>
          <w:sz w:val="32"/>
          <w:szCs w:val="32"/>
        </w:rPr>
      </w:pPr>
      <w:r w:rsidRPr="00BF4DCA">
        <w:rPr>
          <w:sz w:val="32"/>
          <w:szCs w:val="32"/>
        </w:rPr>
        <w:t>Stimulation of air traffic for Uganda’s airports</w:t>
      </w:r>
    </w:p>
    <w:p w14:paraId="23C12F09" w14:textId="205338F3" w:rsidR="008D39F8" w:rsidRPr="00BF4DCA" w:rsidRDefault="008D39F8" w:rsidP="00BF4DCA">
      <w:pPr>
        <w:pStyle w:val="ListParagraph"/>
        <w:spacing w:after="240"/>
        <w:ind w:left="792"/>
        <w:jc w:val="both"/>
        <w:rPr>
          <w:sz w:val="32"/>
          <w:szCs w:val="32"/>
        </w:rPr>
      </w:pPr>
    </w:p>
    <w:p w14:paraId="1ACFFC24" w14:textId="77777777" w:rsidR="00BF4DCA" w:rsidRPr="00BF4DCA" w:rsidRDefault="00BF4DCA" w:rsidP="00BF4DCA">
      <w:pPr>
        <w:pStyle w:val="NormalWeb"/>
        <w:shd w:val="clear" w:color="auto" w:fill="FFFFFF"/>
        <w:jc w:val="both"/>
        <w:rPr>
          <w:rFonts w:ascii="Arial Nova" w:hAnsi="Arial Nova" w:cs="Arial"/>
          <w:sz w:val="32"/>
          <w:szCs w:val="32"/>
        </w:rPr>
      </w:pPr>
      <w:r w:rsidRPr="00BF4DCA">
        <w:rPr>
          <w:rFonts w:ascii="Arial Nova" w:hAnsi="Arial Nova" w:cs="Arial"/>
          <w:sz w:val="32"/>
          <w:szCs w:val="32"/>
        </w:rPr>
        <w:t xml:space="preserve">Some of the other recent developments at Entebbe International Airport include the following, among </w:t>
      </w:r>
      <w:proofErr w:type="gramStart"/>
      <w:r w:rsidRPr="00BF4DCA">
        <w:rPr>
          <w:rFonts w:ascii="Arial Nova" w:hAnsi="Arial Nova" w:cs="Arial"/>
          <w:sz w:val="32"/>
          <w:szCs w:val="32"/>
        </w:rPr>
        <w:t>others;</w:t>
      </w:r>
      <w:proofErr w:type="gramEnd"/>
    </w:p>
    <w:p w14:paraId="3808BF87" w14:textId="582AC019" w:rsidR="00BF4DCA" w:rsidRPr="00BF4DCA" w:rsidRDefault="00BF4DCA" w:rsidP="00BF4DCA">
      <w:pPr>
        <w:pStyle w:val="NormalWeb"/>
        <w:numPr>
          <w:ilvl w:val="0"/>
          <w:numId w:val="4"/>
        </w:numPr>
        <w:shd w:val="clear" w:color="auto" w:fill="FFFFFF"/>
        <w:spacing w:after="0" w:afterAutospacing="0"/>
        <w:jc w:val="both"/>
        <w:rPr>
          <w:rFonts w:ascii="Arial Nova" w:hAnsi="Arial Nova" w:cs="Arial"/>
          <w:sz w:val="32"/>
          <w:szCs w:val="32"/>
        </w:rPr>
      </w:pPr>
      <w:r w:rsidRPr="00BF4DCA">
        <w:rPr>
          <w:rFonts w:ascii="Arial Nova" w:hAnsi="Arial Nova" w:cs="Arial"/>
          <w:sz w:val="32"/>
          <w:szCs w:val="32"/>
        </w:rPr>
        <w:t>Automation and modernization of Entebbe International Airport, a USD 9.5 million project implemented in conjunction with the Korea International Cooperation Agency (KOICA) and commissioned in</w:t>
      </w:r>
      <w:r w:rsidRPr="00BF4DCA">
        <w:rPr>
          <w:rFonts w:ascii="Arial Nova" w:hAnsi="Arial Nova" w:cs="Arial"/>
          <w:sz w:val="32"/>
          <w:szCs w:val="32"/>
        </w:rPr>
        <w:t xml:space="preserve"> </w:t>
      </w:r>
      <w:r w:rsidRPr="00BF4DCA">
        <w:rPr>
          <w:rFonts w:ascii="Arial Nova" w:hAnsi="Arial Nova" w:cs="Arial"/>
          <w:sz w:val="32"/>
          <w:szCs w:val="32"/>
        </w:rPr>
        <w:t>September 2022.</w:t>
      </w:r>
    </w:p>
    <w:p w14:paraId="77794B31" w14:textId="77777777" w:rsidR="00BF4DCA" w:rsidRPr="00BF4DCA" w:rsidRDefault="00BF4DCA" w:rsidP="00BF4DCA">
      <w:pPr>
        <w:pStyle w:val="NormalWeb"/>
        <w:shd w:val="clear" w:color="auto" w:fill="FFFFFF"/>
        <w:spacing w:before="0" w:beforeAutospacing="0" w:after="0" w:afterAutospacing="0"/>
        <w:ind w:left="720"/>
        <w:jc w:val="both"/>
        <w:rPr>
          <w:rFonts w:ascii="Arial Nova" w:hAnsi="Arial Nova" w:cs="Arial"/>
          <w:sz w:val="32"/>
          <w:szCs w:val="32"/>
        </w:rPr>
      </w:pPr>
    </w:p>
    <w:p w14:paraId="55117F01" w14:textId="70012870" w:rsidR="00BF4DCA" w:rsidRPr="00BF4DCA" w:rsidRDefault="00BF4DCA" w:rsidP="00BF4DCA">
      <w:pPr>
        <w:pStyle w:val="NormalWeb"/>
        <w:numPr>
          <w:ilvl w:val="0"/>
          <w:numId w:val="4"/>
        </w:numPr>
        <w:shd w:val="clear" w:color="auto" w:fill="FFFFFF"/>
        <w:jc w:val="both"/>
        <w:rPr>
          <w:rFonts w:ascii="Arial Nova" w:hAnsi="Arial Nova" w:cs="Arial"/>
          <w:sz w:val="32"/>
          <w:szCs w:val="32"/>
        </w:rPr>
      </w:pPr>
      <w:r w:rsidRPr="00BF4DCA">
        <w:rPr>
          <w:rFonts w:ascii="Arial Nova" w:hAnsi="Arial Nova" w:cs="Arial"/>
          <w:sz w:val="32"/>
          <w:szCs w:val="32"/>
        </w:rPr>
        <w:t>As part of the re-modification of the current passenger terminal building, expansion of the departures area was completed and part of it is already in use, awaiting opening of the major entrance to the building so that departing passengers are dropped-off by the entrance to the terminal building later this year. An arrivals component of the project is also being worked on to create more room and ambience for departing passengers.</w:t>
      </w:r>
    </w:p>
    <w:p w14:paraId="1B422B5F" w14:textId="77777777" w:rsidR="00BF4DCA" w:rsidRPr="00BF4DCA" w:rsidRDefault="00BF4DCA" w:rsidP="00BF4DCA">
      <w:pPr>
        <w:pStyle w:val="NormalWeb"/>
        <w:shd w:val="clear" w:color="auto" w:fill="FFFFFF"/>
        <w:jc w:val="both"/>
        <w:rPr>
          <w:rFonts w:ascii="Arial Nova" w:hAnsi="Arial Nova" w:cs="Arial"/>
          <w:sz w:val="32"/>
          <w:szCs w:val="32"/>
        </w:rPr>
      </w:pPr>
      <w:r w:rsidRPr="00BF4DCA">
        <w:rPr>
          <w:rFonts w:ascii="Arial Nova" w:hAnsi="Arial Nova" w:cs="Arial"/>
          <w:sz w:val="32"/>
          <w:szCs w:val="32"/>
        </w:rPr>
        <w:t>On completion of all the above infrastructural upgrade projects, terminal building capacity will be enhanced from the current capacity of 2 million passengers a year to at least 3.5 million passengers by July 2024.</w:t>
      </w:r>
    </w:p>
    <w:p w14:paraId="5486A577" w14:textId="77777777" w:rsidR="00BF4DCA" w:rsidRPr="00BF4DCA" w:rsidRDefault="00BF4DCA" w:rsidP="00BF4DCA">
      <w:pPr>
        <w:pStyle w:val="NormalWeb"/>
        <w:shd w:val="clear" w:color="auto" w:fill="FFFFFF"/>
        <w:jc w:val="both"/>
        <w:rPr>
          <w:rFonts w:ascii="Arial Nova" w:hAnsi="Arial Nova" w:cs="Arial"/>
          <w:sz w:val="32"/>
          <w:szCs w:val="32"/>
        </w:rPr>
      </w:pPr>
      <w:r w:rsidRPr="00BF4DCA">
        <w:rPr>
          <w:rFonts w:ascii="Arial Nova" w:hAnsi="Arial Nova" w:cs="Arial"/>
          <w:sz w:val="32"/>
          <w:szCs w:val="32"/>
        </w:rPr>
        <w:t>Passenger traffic through Entebbe International Airport has been growing steadily as the airport recovers from the adverse effects of COVID-19 on the aviation industry. In February 2023, Entebbe recorded 66,565 arriving passengers and 73,217 departing passengers, a total of 139,782 passengers, which is an average of 4,992 per day up from the average of 4,818 per day recorded in January 2023. In 2022, the total number of passengers was 1,574,405 compared to 1.8 million international passengers in 2019, before the advent of the COVID-19 pandemic. This represents an 87% level of recovery.</w:t>
      </w:r>
    </w:p>
    <w:p w14:paraId="4C86AAC9" w14:textId="1F69F5FC" w:rsidR="00BF4DCA" w:rsidRPr="00BF4DCA" w:rsidRDefault="00BF4DCA" w:rsidP="00BF4DCA">
      <w:pPr>
        <w:pStyle w:val="NormalWeb"/>
        <w:shd w:val="clear" w:color="auto" w:fill="FFFFFF"/>
        <w:jc w:val="both"/>
        <w:rPr>
          <w:rFonts w:ascii="Arial Nova" w:hAnsi="Arial Nova" w:cs="Arial"/>
          <w:sz w:val="32"/>
          <w:szCs w:val="32"/>
        </w:rPr>
      </w:pPr>
      <w:r w:rsidRPr="00BF4DCA">
        <w:rPr>
          <w:rFonts w:ascii="Arial Nova" w:hAnsi="Arial Nova" w:cs="Arial"/>
          <w:sz w:val="32"/>
          <w:szCs w:val="32"/>
        </w:rPr>
        <w:t xml:space="preserve">61,066 metric </w:t>
      </w:r>
      <w:proofErr w:type="spellStart"/>
      <w:r w:rsidRPr="00BF4DCA">
        <w:rPr>
          <w:rFonts w:ascii="Arial Nova" w:hAnsi="Arial Nova" w:cs="Arial"/>
          <w:sz w:val="32"/>
          <w:szCs w:val="32"/>
        </w:rPr>
        <w:t>ton</w:t>
      </w:r>
      <w:r>
        <w:rPr>
          <w:rFonts w:ascii="Arial Nova" w:hAnsi="Arial Nova" w:cs="Arial"/>
          <w:sz w:val="32"/>
          <w:szCs w:val="32"/>
        </w:rPr>
        <w:t>n</w:t>
      </w:r>
      <w:r w:rsidRPr="00BF4DCA">
        <w:rPr>
          <w:rFonts w:ascii="Arial Nova" w:hAnsi="Arial Nova" w:cs="Arial"/>
          <w:sz w:val="32"/>
          <w:szCs w:val="32"/>
        </w:rPr>
        <w:t>es</w:t>
      </w:r>
      <w:proofErr w:type="spellEnd"/>
      <w:r w:rsidRPr="00BF4DCA">
        <w:rPr>
          <w:rFonts w:ascii="Arial Nova" w:hAnsi="Arial Nova" w:cs="Arial"/>
          <w:sz w:val="32"/>
          <w:szCs w:val="32"/>
        </w:rPr>
        <w:t xml:space="preserve"> of cargo were handled through Entebbe International Airport in 2022. In </w:t>
      </w:r>
      <w:proofErr w:type="gramStart"/>
      <w:r w:rsidRPr="00BF4DCA">
        <w:rPr>
          <w:rFonts w:ascii="Arial Nova" w:hAnsi="Arial Nova" w:cs="Arial"/>
          <w:sz w:val="32"/>
          <w:szCs w:val="32"/>
        </w:rPr>
        <w:t>February,</w:t>
      </w:r>
      <w:proofErr w:type="gramEnd"/>
      <w:r w:rsidRPr="00BF4DCA">
        <w:rPr>
          <w:rFonts w:ascii="Arial Nova" w:hAnsi="Arial Nova" w:cs="Arial"/>
          <w:sz w:val="32"/>
          <w:szCs w:val="32"/>
        </w:rPr>
        <w:t xml:space="preserve"> 2023, the airport handled 1,662 imports and 3,653 exports, a total of 5,315 metric tons in one month.</w:t>
      </w:r>
    </w:p>
    <w:p w14:paraId="6EFDD48C" w14:textId="6552B1B7" w:rsidR="00BF4DCA" w:rsidRPr="00BF4DCA" w:rsidRDefault="00BF4DCA" w:rsidP="00BF4DCA">
      <w:pPr>
        <w:spacing w:after="240"/>
        <w:jc w:val="both"/>
        <w:rPr>
          <w:sz w:val="32"/>
          <w:szCs w:val="32"/>
        </w:rPr>
      </w:pPr>
      <w:r w:rsidRPr="00BF4DCA">
        <w:rPr>
          <w:rFonts w:ascii="Arial Nova" w:hAnsi="Arial Nova"/>
          <w:sz w:val="32"/>
          <w:szCs w:val="32"/>
        </w:rPr>
        <w:t>UCAA is currently undertaking a review of the Entebbe International Airport Master Plan, and I am sure that the process will benefit from your expertise as we plan to continually engage you.</w:t>
      </w:r>
    </w:p>
    <w:p w14:paraId="45363F71" w14:textId="1040C248" w:rsidR="006605A0" w:rsidRPr="00BF4DCA" w:rsidRDefault="00BF4DCA" w:rsidP="006605A0">
      <w:pPr>
        <w:spacing w:after="240"/>
        <w:jc w:val="both"/>
        <w:rPr>
          <w:sz w:val="32"/>
          <w:szCs w:val="32"/>
        </w:rPr>
      </w:pPr>
      <w:r w:rsidRPr="00BF4DCA">
        <w:rPr>
          <w:sz w:val="32"/>
          <w:szCs w:val="32"/>
        </w:rPr>
        <w:t xml:space="preserve">On behalf of UCAA, </w:t>
      </w:r>
      <w:r w:rsidR="009E16AD" w:rsidRPr="00BF4DCA">
        <w:rPr>
          <w:sz w:val="32"/>
          <w:szCs w:val="32"/>
        </w:rPr>
        <w:t xml:space="preserve">I wish to commend you for your </w:t>
      </w:r>
      <w:r w:rsidR="00FF60FF" w:rsidRPr="00BF4DCA">
        <w:rPr>
          <w:sz w:val="32"/>
          <w:szCs w:val="32"/>
        </w:rPr>
        <w:t xml:space="preserve">valuable </w:t>
      </w:r>
      <w:r w:rsidR="009E16AD" w:rsidRPr="00BF4DCA">
        <w:rPr>
          <w:sz w:val="32"/>
          <w:szCs w:val="32"/>
        </w:rPr>
        <w:t xml:space="preserve">contributions </w:t>
      </w:r>
      <w:r w:rsidR="00FF60FF" w:rsidRPr="00BF4DCA">
        <w:rPr>
          <w:sz w:val="32"/>
          <w:szCs w:val="32"/>
        </w:rPr>
        <w:t>during this</w:t>
      </w:r>
      <w:r w:rsidR="009E16AD" w:rsidRPr="00BF4DCA">
        <w:rPr>
          <w:sz w:val="32"/>
          <w:szCs w:val="32"/>
        </w:rPr>
        <w:t xml:space="preserve"> consultative workshop on the draft National Civil Aviation Policy, Single African Air Transport Market (SAATM) and modalities of reduction of tariffs and air fares in the EAC Region.  </w:t>
      </w:r>
      <w:r w:rsidR="00DB6479" w:rsidRPr="00BF4DCA">
        <w:rPr>
          <w:sz w:val="32"/>
          <w:szCs w:val="32"/>
        </w:rPr>
        <w:t xml:space="preserve"> </w:t>
      </w:r>
    </w:p>
    <w:p w14:paraId="4D2C9D5A" w14:textId="56EF3873" w:rsidR="00FF60FF" w:rsidRPr="00BF4DCA" w:rsidRDefault="00BF4DCA" w:rsidP="006605A0">
      <w:pPr>
        <w:spacing w:after="240"/>
        <w:jc w:val="both"/>
        <w:rPr>
          <w:sz w:val="32"/>
          <w:szCs w:val="32"/>
        </w:rPr>
      </w:pPr>
      <w:r>
        <w:rPr>
          <w:sz w:val="32"/>
          <w:szCs w:val="32"/>
        </w:rPr>
        <w:t>We shall ensure that the valuable feedback you have given us will be incorporated in the Policies.</w:t>
      </w:r>
    </w:p>
    <w:p w14:paraId="439D7497" w14:textId="77777777" w:rsidR="00FF60FF" w:rsidRPr="00BF4DCA" w:rsidRDefault="00FF60FF" w:rsidP="006605A0">
      <w:pPr>
        <w:spacing w:after="240"/>
        <w:jc w:val="both"/>
        <w:rPr>
          <w:sz w:val="32"/>
          <w:szCs w:val="32"/>
        </w:rPr>
      </w:pPr>
      <w:r w:rsidRPr="00BF4DCA">
        <w:rPr>
          <w:sz w:val="32"/>
          <w:szCs w:val="32"/>
        </w:rPr>
        <w:t>I wish you all journey mercies.  Thank you for coming.  God Bless You.</w:t>
      </w:r>
    </w:p>
    <w:p w14:paraId="0A8E981B" w14:textId="77777777" w:rsidR="00FF60FF" w:rsidRPr="00BF4DCA" w:rsidRDefault="00FF60FF" w:rsidP="006605A0">
      <w:pPr>
        <w:spacing w:after="240"/>
        <w:jc w:val="both"/>
        <w:rPr>
          <w:sz w:val="32"/>
          <w:szCs w:val="32"/>
        </w:rPr>
      </w:pPr>
    </w:p>
    <w:sectPr w:rsidR="00FF60FF" w:rsidRPr="00BF4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5E8F"/>
    <w:multiLevelType w:val="hybridMultilevel"/>
    <w:tmpl w:val="C73CF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2EAC"/>
    <w:multiLevelType w:val="hybridMultilevel"/>
    <w:tmpl w:val="7F8A58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26E44424"/>
    <w:multiLevelType w:val="hybridMultilevel"/>
    <w:tmpl w:val="98C4181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7E4A33C2"/>
    <w:multiLevelType w:val="hybridMultilevel"/>
    <w:tmpl w:val="9CC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C"/>
    <w:rsid w:val="0002130E"/>
    <w:rsid w:val="001D1E4F"/>
    <w:rsid w:val="00300E4C"/>
    <w:rsid w:val="003335BC"/>
    <w:rsid w:val="003711B4"/>
    <w:rsid w:val="003952F3"/>
    <w:rsid w:val="004D1540"/>
    <w:rsid w:val="006605A0"/>
    <w:rsid w:val="00672EAF"/>
    <w:rsid w:val="00826EB4"/>
    <w:rsid w:val="00841A05"/>
    <w:rsid w:val="008675F6"/>
    <w:rsid w:val="008D39F8"/>
    <w:rsid w:val="009E16AD"/>
    <w:rsid w:val="00A819A8"/>
    <w:rsid w:val="00B602D6"/>
    <w:rsid w:val="00B960A0"/>
    <w:rsid w:val="00BF4DCA"/>
    <w:rsid w:val="00DB6479"/>
    <w:rsid w:val="00F8440C"/>
    <w:rsid w:val="00FF60F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2A40"/>
  <w15:chartTrackingRefBased/>
  <w15:docId w15:val="{258A814E-343A-4FE3-80FC-A74837FE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4C"/>
    <w:pPr>
      <w:ind w:left="720"/>
      <w:contextualSpacing/>
    </w:pPr>
  </w:style>
  <w:style w:type="paragraph" w:styleId="NormalWeb">
    <w:name w:val="Normal (Web)"/>
    <w:basedOn w:val="Normal"/>
    <w:uiPriority w:val="99"/>
    <w:unhideWhenUsed/>
    <w:rsid w:val="00BF4D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 Oloro</cp:lastModifiedBy>
  <cp:revision>2</cp:revision>
  <dcterms:created xsi:type="dcterms:W3CDTF">2023-04-26T11:38:00Z</dcterms:created>
  <dcterms:modified xsi:type="dcterms:W3CDTF">2023-04-26T11:38:00Z</dcterms:modified>
</cp:coreProperties>
</file>